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BCD" w:rsidRDefault="00165BCD"/>
    <w:p w:rsidR="00570F60" w:rsidRPr="004978E1" w:rsidRDefault="00570F60" w:rsidP="00570F60">
      <w:pPr>
        <w:jc w:val="center"/>
        <w:rPr>
          <w:rFonts w:ascii="Times New Roman" w:hAnsi="Times New Roman"/>
          <w:b/>
          <w:sz w:val="24"/>
          <w:szCs w:val="24"/>
        </w:rPr>
      </w:pPr>
      <w:r>
        <w:rPr>
          <w:noProof/>
          <w:lang w:eastAsia="it-IT"/>
        </w:rPr>
        <w:drawing>
          <wp:anchor distT="0" distB="0" distL="114300" distR="114300" simplePos="0" relativeHeight="251659264" behindDoc="1" locked="0" layoutInCell="0" allowOverlap="1" wp14:anchorId="4D159744" wp14:editId="5058F7F9">
            <wp:simplePos x="0" y="0"/>
            <wp:positionH relativeFrom="column">
              <wp:posOffset>0</wp:posOffset>
            </wp:positionH>
            <wp:positionV relativeFrom="paragraph">
              <wp:posOffset>-22860</wp:posOffset>
            </wp:positionV>
            <wp:extent cx="831215" cy="822960"/>
            <wp:effectExtent l="0" t="0" r="0" b="0"/>
            <wp:wrapNone/>
            <wp:docPr id="1" name="Immagine 1" descr="stemma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temma 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121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78E1">
        <w:rPr>
          <w:rFonts w:ascii="Times New Roman" w:hAnsi="Times New Roman"/>
          <w:b/>
          <w:sz w:val="24"/>
          <w:szCs w:val="24"/>
        </w:rPr>
        <w:t>COMUNE DI TRECASTAGNI</w:t>
      </w:r>
    </w:p>
    <w:p w:rsidR="00570F60" w:rsidRPr="00112DBB" w:rsidRDefault="00570F60" w:rsidP="00570F60">
      <w:pPr>
        <w:pStyle w:val="Didascalia"/>
        <w:spacing w:line="276" w:lineRule="auto"/>
        <w:rPr>
          <w:rFonts w:ascii="Times New Roman" w:hAnsi="Times New Roman"/>
          <w:sz w:val="24"/>
          <w:szCs w:val="24"/>
          <w:u w:val="single"/>
          <w:lang w:val="it-IT"/>
        </w:rPr>
      </w:pPr>
      <w:r w:rsidRPr="00112DBB">
        <w:rPr>
          <w:rFonts w:ascii="Times New Roman" w:hAnsi="Times New Roman"/>
          <w:sz w:val="24"/>
          <w:szCs w:val="24"/>
          <w:u w:val="single"/>
          <w:lang w:val="it-IT"/>
        </w:rPr>
        <w:t>Provincia di Catania</w:t>
      </w:r>
    </w:p>
    <w:p w:rsidR="00570F60" w:rsidRPr="004978E1" w:rsidRDefault="00570F60" w:rsidP="00570F60">
      <w:pPr>
        <w:jc w:val="center"/>
        <w:rPr>
          <w:rFonts w:ascii="Times New Roman" w:hAnsi="Times New Roman"/>
          <w:sz w:val="24"/>
          <w:szCs w:val="24"/>
        </w:rPr>
      </w:pPr>
      <w:r w:rsidRPr="004978E1">
        <w:rPr>
          <w:rFonts w:ascii="Times New Roman" w:hAnsi="Times New Roman"/>
          <w:sz w:val="24"/>
          <w:szCs w:val="24"/>
        </w:rPr>
        <w:t>Piazza Marconi – 95039 Trecastagni</w:t>
      </w:r>
    </w:p>
    <w:p w:rsidR="00570F60" w:rsidRPr="004978E1" w:rsidRDefault="00570F60" w:rsidP="00570F60">
      <w:pPr>
        <w:jc w:val="center"/>
        <w:rPr>
          <w:rFonts w:ascii="Times New Roman" w:hAnsi="Times New Roman"/>
          <w:sz w:val="24"/>
          <w:szCs w:val="24"/>
        </w:rPr>
      </w:pPr>
      <w:hyperlink r:id="rId6" w:history="1">
        <w:r w:rsidRPr="004978E1">
          <w:rPr>
            <w:rStyle w:val="Collegamentoipertestuale"/>
            <w:rFonts w:ascii="Times New Roman" w:hAnsi="Times New Roman"/>
            <w:sz w:val="24"/>
            <w:szCs w:val="24"/>
          </w:rPr>
          <w:t>www.comune.trecastagni.ct.it</w:t>
        </w:r>
      </w:hyperlink>
    </w:p>
    <w:p w:rsidR="00570F60" w:rsidRPr="004978E1" w:rsidRDefault="00570F60" w:rsidP="002D7E76">
      <w:pPr>
        <w:pBdr>
          <w:bottom w:val="single" w:sz="4" w:space="1" w:color="auto"/>
        </w:pBdr>
        <w:jc w:val="center"/>
        <w:rPr>
          <w:rFonts w:ascii="Times New Roman" w:hAnsi="Times New Roman"/>
          <w:sz w:val="24"/>
          <w:szCs w:val="24"/>
        </w:rPr>
      </w:pPr>
      <w:r w:rsidRPr="004978E1">
        <w:rPr>
          <w:rFonts w:ascii="Times New Roman" w:hAnsi="Times New Roman"/>
          <w:sz w:val="24"/>
          <w:szCs w:val="24"/>
        </w:rPr>
        <w:t>tel. +39 095.7020011 -  fax +39 095/7020004</w:t>
      </w:r>
    </w:p>
    <w:p w:rsidR="00570F60" w:rsidRPr="004978E1" w:rsidRDefault="00570F60" w:rsidP="00570F60">
      <w:pPr>
        <w:pBdr>
          <w:bottom w:val="single" w:sz="4" w:space="1" w:color="auto"/>
        </w:pBdr>
        <w:jc w:val="both"/>
        <w:rPr>
          <w:rFonts w:ascii="Times New Roman" w:hAnsi="Times New Roman"/>
          <w:sz w:val="24"/>
          <w:szCs w:val="24"/>
        </w:rPr>
      </w:pPr>
    </w:p>
    <w:p w:rsidR="00570F60" w:rsidRDefault="00570F60" w:rsidP="00570F60">
      <w:pPr>
        <w:jc w:val="both"/>
        <w:rPr>
          <w:rFonts w:ascii="Times New Roman" w:hAnsi="Times New Roman"/>
          <w:sz w:val="24"/>
          <w:szCs w:val="24"/>
        </w:rPr>
      </w:pPr>
    </w:p>
    <w:p w:rsidR="00570F60" w:rsidRDefault="00570F60" w:rsidP="00570F60">
      <w:pPr>
        <w:jc w:val="both"/>
        <w:rPr>
          <w:rFonts w:ascii="Times New Roman" w:hAnsi="Times New Roman"/>
          <w:sz w:val="24"/>
          <w:szCs w:val="24"/>
        </w:rPr>
      </w:pPr>
    </w:p>
    <w:p w:rsidR="00570F60" w:rsidRDefault="00570F60" w:rsidP="00570F60">
      <w:pPr>
        <w:jc w:val="both"/>
        <w:rPr>
          <w:rFonts w:ascii="Times New Roman" w:hAnsi="Times New Roman"/>
          <w:sz w:val="24"/>
          <w:szCs w:val="24"/>
        </w:rPr>
      </w:pPr>
    </w:p>
    <w:p w:rsidR="00570F60" w:rsidRPr="00112DBB" w:rsidRDefault="00570F60" w:rsidP="00570F60">
      <w:pPr>
        <w:jc w:val="both"/>
        <w:rPr>
          <w:rFonts w:ascii="Times New Roman" w:hAnsi="Times New Roman"/>
          <w:sz w:val="24"/>
          <w:szCs w:val="24"/>
        </w:rPr>
      </w:pPr>
      <w:r w:rsidRPr="00112DBB">
        <w:rPr>
          <w:rFonts w:ascii="Times New Roman" w:hAnsi="Times New Roman"/>
          <w:sz w:val="24"/>
          <w:szCs w:val="24"/>
        </w:rPr>
        <w:t xml:space="preserve">L’anno 2016 il giorno </w:t>
      </w:r>
      <w:r>
        <w:rPr>
          <w:rFonts w:ascii="Times New Roman" w:hAnsi="Times New Roman"/>
          <w:sz w:val="24"/>
          <w:szCs w:val="24"/>
        </w:rPr>
        <w:t>1</w:t>
      </w:r>
      <w:r>
        <w:rPr>
          <w:rFonts w:ascii="Times New Roman" w:hAnsi="Times New Roman"/>
          <w:sz w:val="24"/>
          <w:szCs w:val="24"/>
        </w:rPr>
        <w:t>4</w:t>
      </w:r>
      <w:r w:rsidRPr="00112DBB">
        <w:rPr>
          <w:rFonts w:ascii="Times New Roman" w:hAnsi="Times New Roman"/>
          <w:sz w:val="24"/>
          <w:szCs w:val="24"/>
        </w:rPr>
        <w:t xml:space="preserve"> del mese </w:t>
      </w:r>
      <w:r>
        <w:rPr>
          <w:rFonts w:ascii="Times New Roman" w:hAnsi="Times New Roman"/>
          <w:sz w:val="24"/>
          <w:szCs w:val="24"/>
        </w:rPr>
        <w:t xml:space="preserve">di </w:t>
      </w:r>
      <w:r>
        <w:rPr>
          <w:rFonts w:ascii="Times New Roman" w:hAnsi="Times New Roman"/>
          <w:sz w:val="24"/>
          <w:szCs w:val="24"/>
        </w:rPr>
        <w:t>dicembre</w:t>
      </w:r>
      <w:r>
        <w:rPr>
          <w:rFonts w:ascii="Times New Roman" w:hAnsi="Times New Roman"/>
          <w:sz w:val="24"/>
          <w:szCs w:val="24"/>
        </w:rPr>
        <w:t xml:space="preserve"> </w:t>
      </w:r>
      <w:r w:rsidRPr="00112DBB">
        <w:rPr>
          <w:rFonts w:ascii="Times New Roman" w:hAnsi="Times New Roman"/>
          <w:sz w:val="24"/>
          <w:szCs w:val="24"/>
        </w:rPr>
        <w:t xml:space="preserve">2016 alle ore </w:t>
      </w:r>
      <w:r>
        <w:rPr>
          <w:rFonts w:ascii="Times New Roman" w:hAnsi="Times New Roman"/>
          <w:sz w:val="24"/>
          <w:szCs w:val="24"/>
        </w:rPr>
        <w:t>12.</w:t>
      </w:r>
      <w:r>
        <w:rPr>
          <w:rFonts w:ascii="Times New Roman" w:hAnsi="Times New Roman"/>
          <w:sz w:val="24"/>
          <w:szCs w:val="24"/>
        </w:rPr>
        <w:t>00</w:t>
      </w:r>
      <w:r w:rsidRPr="00112DBB">
        <w:rPr>
          <w:rFonts w:ascii="Times New Roman" w:hAnsi="Times New Roman"/>
          <w:sz w:val="24"/>
          <w:szCs w:val="24"/>
        </w:rPr>
        <w:t xml:space="preserve"> e seguenti presso l’ufficio del Segretario Comunale sono presenti:</w:t>
      </w:r>
    </w:p>
    <w:p w:rsidR="00570F60" w:rsidRPr="004978E1" w:rsidRDefault="00570F60" w:rsidP="00570F60">
      <w:pPr>
        <w:pStyle w:val="Paragrafoelenco"/>
        <w:numPr>
          <w:ilvl w:val="0"/>
          <w:numId w:val="1"/>
        </w:numPr>
        <w:jc w:val="both"/>
        <w:rPr>
          <w:rFonts w:ascii="Times New Roman" w:hAnsi="Times New Roman"/>
          <w:b/>
          <w:bCs/>
          <w:sz w:val="24"/>
          <w:szCs w:val="24"/>
        </w:rPr>
      </w:pPr>
      <w:r w:rsidRPr="00112DBB">
        <w:rPr>
          <w:rFonts w:ascii="Times New Roman" w:hAnsi="Times New Roman"/>
          <w:sz w:val="24"/>
          <w:szCs w:val="24"/>
        </w:rPr>
        <w:t>Segretario comunale;</w:t>
      </w:r>
    </w:p>
    <w:p w:rsidR="00570F60" w:rsidRPr="000E17FB" w:rsidRDefault="00570F60" w:rsidP="00570F60">
      <w:pPr>
        <w:pStyle w:val="Paragrafoelenco"/>
        <w:numPr>
          <w:ilvl w:val="0"/>
          <w:numId w:val="1"/>
        </w:numPr>
        <w:jc w:val="both"/>
        <w:rPr>
          <w:rFonts w:ascii="Times New Roman" w:hAnsi="Times New Roman"/>
          <w:b/>
          <w:bCs/>
          <w:sz w:val="24"/>
          <w:szCs w:val="24"/>
        </w:rPr>
      </w:pPr>
      <w:r>
        <w:rPr>
          <w:rFonts w:ascii="Times New Roman" w:hAnsi="Times New Roman"/>
          <w:sz w:val="24"/>
          <w:szCs w:val="24"/>
        </w:rPr>
        <w:t>Responsabile servizi finanziari.</w:t>
      </w:r>
    </w:p>
    <w:p w:rsidR="00570F60" w:rsidRPr="00315B85" w:rsidRDefault="00570F60" w:rsidP="00570F60">
      <w:pPr>
        <w:pStyle w:val="Paragrafoelenco"/>
        <w:numPr>
          <w:ilvl w:val="0"/>
          <w:numId w:val="1"/>
        </w:numPr>
        <w:jc w:val="both"/>
        <w:rPr>
          <w:rFonts w:ascii="Times New Roman" w:hAnsi="Times New Roman"/>
          <w:b/>
          <w:bCs/>
          <w:sz w:val="24"/>
          <w:szCs w:val="24"/>
        </w:rPr>
      </w:pPr>
      <w:r>
        <w:rPr>
          <w:rFonts w:ascii="Times New Roman" w:hAnsi="Times New Roman"/>
          <w:sz w:val="24"/>
          <w:szCs w:val="24"/>
        </w:rPr>
        <w:t>Comandante. P.M.</w:t>
      </w:r>
    </w:p>
    <w:p w:rsidR="00570F60" w:rsidRPr="00315B85" w:rsidRDefault="00570F60" w:rsidP="00570F60">
      <w:pPr>
        <w:pStyle w:val="Paragrafoelenco"/>
        <w:numPr>
          <w:ilvl w:val="0"/>
          <w:numId w:val="1"/>
        </w:numPr>
        <w:jc w:val="both"/>
        <w:rPr>
          <w:rFonts w:ascii="Times New Roman" w:hAnsi="Times New Roman"/>
          <w:b/>
          <w:bCs/>
          <w:sz w:val="24"/>
          <w:szCs w:val="24"/>
        </w:rPr>
      </w:pPr>
      <w:r>
        <w:rPr>
          <w:rFonts w:ascii="Times New Roman" w:hAnsi="Times New Roman"/>
          <w:sz w:val="24"/>
          <w:szCs w:val="24"/>
        </w:rPr>
        <w:t>Vice Segretario;</w:t>
      </w:r>
    </w:p>
    <w:p w:rsidR="00570F60" w:rsidRPr="00315B85" w:rsidRDefault="00570F60" w:rsidP="00570F60">
      <w:pPr>
        <w:pStyle w:val="Paragrafoelenco"/>
        <w:numPr>
          <w:ilvl w:val="0"/>
          <w:numId w:val="1"/>
        </w:numPr>
        <w:jc w:val="both"/>
        <w:rPr>
          <w:rFonts w:ascii="Times New Roman" w:hAnsi="Times New Roman"/>
          <w:b/>
          <w:bCs/>
          <w:sz w:val="24"/>
          <w:szCs w:val="24"/>
        </w:rPr>
      </w:pPr>
      <w:r>
        <w:rPr>
          <w:rFonts w:ascii="Times New Roman" w:hAnsi="Times New Roman"/>
          <w:sz w:val="24"/>
          <w:szCs w:val="24"/>
        </w:rPr>
        <w:t>Responsabile Espropri</w:t>
      </w:r>
    </w:p>
    <w:p w:rsidR="00570F60" w:rsidRPr="00315B85" w:rsidRDefault="00570F60" w:rsidP="00570F60">
      <w:pPr>
        <w:pStyle w:val="Paragrafoelenco"/>
        <w:numPr>
          <w:ilvl w:val="0"/>
          <w:numId w:val="1"/>
        </w:numPr>
        <w:jc w:val="both"/>
        <w:rPr>
          <w:rFonts w:ascii="Times New Roman" w:hAnsi="Times New Roman"/>
          <w:b/>
          <w:bCs/>
          <w:sz w:val="24"/>
          <w:szCs w:val="24"/>
        </w:rPr>
      </w:pPr>
      <w:r>
        <w:rPr>
          <w:rFonts w:ascii="Times New Roman" w:hAnsi="Times New Roman"/>
          <w:sz w:val="24"/>
          <w:szCs w:val="24"/>
        </w:rPr>
        <w:t>Responsabile LL.PP</w:t>
      </w:r>
    </w:p>
    <w:p w:rsidR="00570F60" w:rsidRPr="00D45B54" w:rsidRDefault="00570F60" w:rsidP="00570F60">
      <w:pPr>
        <w:pStyle w:val="Paragrafoelenco"/>
        <w:numPr>
          <w:ilvl w:val="0"/>
          <w:numId w:val="1"/>
        </w:numPr>
        <w:jc w:val="both"/>
        <w:rPr>
          <w:rFonts w:ascii="Times New Roman" w:hAnsi="Times New Roman"/>
          <w:b/>
          <w:bCs/>
          <w:sz w:val="24"/>
          <w:szCs w:val="24"/>
        </w:rPr>
      </w:pPr>
      <w:r>
        <w:rPr>
          <w:rFonts w:ascii="Times New Roman" w:hAnsi="Times New Roman"/>
          <w:sz w:val="24"/>
          <w:szCs w:val="24"/>
        </w:rPr>
        <w:t>Responsabile Urbanistica</w:t>
      </w:r>
    </w:p>
    <w:p w:rsidR="00570F60" w:rsidRDefault="00570F60"/>
    <w:p w:rsidR="00570F60" w:rsidRDefault="002D7E76">
      <w:r>
        <w:t xml:space="preserve">Il Segretario introduce i due argomenti all’ordine del giorno: liquidazione mandati entro </w:t>
      </w:r>
      <w:r w:rsidR="00235AB0">
        <w:t xml:space="preserve">il 15 p.v. e riconoscimento </w:t>
      </w:r>
      <w:proofErr w:type="spellStart"/>
      <w:r w:rsidR="00235AB0">
        <w:t>dfb</w:t>
      </w:r>
      <w:proofErr w:type="spellEnd"/>
      <w:r w:rsidR="00235AB0">
        <w:t>.</w:t>
      </w:r>
    </w:p>
    <w:p w:rsidR="002D7E76" w:rsidRDefault="00235AB0">
      <w:r>
        <w:t>In ordine alla liquidazione dei mandati non emergono particolari criticità se non per spese postali. IL dott. Ragno chiede se sia stata resa funzionante l’affrancatrice. Il Segretario riferisce di aver fatto predisporre la determina relativa e la dott.ssa Laurini comunica di aver apposto il parere contabile in data odierna.</w:t>
      </w:r>
    </w:p>
    <w:p w:rsidR="00A82528" w:rsidRDefault="00235AB0">
      <w:proofErr w:type="gramStart"/>
      <w:r>
        <w:t>quanto</w:t>
      </w:r>
      <w:proofErr w:type="gramEnd"/>
      <w:r>
        <w:t xml:space="preserve"> al </w:t>
      </w:r>
      <w:r w:rsidR="00A82528">
        <w:t xml:space="preserve">riconoscimento </w:t>
      </w:r>
      <w:proofErr w:type="spellStart"/>
      <w:r w:rsidR="00A82528">
        <w:t>dfb</w:t>
      </w:r>
      <w:proofErr w:type="spellEnd"/>
      <w:r>
        <w:t>, il Segretario chiede se ve ne siano da proporre entro fine anno oltre quelli preparati dal servizio contenzioso. Nessun debito fuori bilancio è rilevato</w:t>
      </w:r>
    </w:p>
    <w:p w:rsidR="00570F60" w:rsidRDefault="00235AB0">
      <w:r>
        <w:t xml:space="preserve">IL Segretario ricorda che il </w:t>
      </w:r>
      <w:r w:rsidR="00570F60">
        <w:t xml:space="preserve">termine </w:t>
      </w:r>
      <w:r>
        <w:t xml:space="preserve">di </w:t>
      </w:r>
      <w:r w:rsidR="00570F60">
        <w:t>approvazione bilancio</w:t>
      </w:r>
      <w:r>
        <w:t xml:space="preserve"> è ancora il 31.12</w:t>
      </w:r>
      <w:r w:rsidR="001F3EF8">
        <w:t xml:space="preserve"> anche se nella legge di bilancio ancora non pubblicata il termine dovrebbe essere stato prorogato a febbraio</w:t>
      </w:r>
      <w:bookmarkStart w:id="0" w:name="_GoBack"/>
      <w:bookmarkEnd w:id="0"/>
      <w:r>
        <w:t>. Quindi chiede di predisporre tutte le propedeutiche al bilancio con particolare riguardo ai tributi.</w:t>
      </w:r>
    </w:p>
    <w:sectPr w:rsidR="00570F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47F1A"/>
    <w:multiLevelType w:val="hybridMultilevel"/>
    <w:tmpl w:val="B046EC4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2"/>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28"/>
    <w:rsid w:val="00165BCD"/>
    <w:rsid w:val="001F3EF8"/>
    <w:rsid w:val="00235AB0"/>
    <w:rsid w:val="002D7E76"/>
    <w:rsid w:val="00570F60"/>
    <w:rsid w:val="00A82528"/>
    <w:rsid w:val="00DC6F2C"/>
    <w:rsid w:val="00E872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4493A-C80D-41C9-BB1D-D7F36991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570F60"/>
    <w:rPr>
      <w:color w:val="0000FF"/>
      <w:u w:val="single"/>
    </w:rPr>
  </w:style>
  <w:style w:type="paragraph" w:styleId="Paragrafoelenco">
    <w:name w:val="List Paragraph"/>
    <w:basedOn w:val="Normale"/>
    <w:uiPriority w:val="34"/>
    <w:qFormat/>
    <w:rsid w:val="00570F60"/>
    <w:pPr>
      <w:spacing w:after="200" w:line="276" w:lineRule="auto"/>
      <w:ind w:left="720"/>
      <w:contextualSpacing/>
    </w:pPr>
    <w:rPr>
      <w:rFonts w:ascii="Calibri" w:eastAsia="Calibri" w:hAnsi="Calibri" w:cs="Times New Roman"/>
    </w:rPr>
  </w:style>
  <w:style w:type="paragraph" w:styleId="Didascalia">
    <w:name w:val="caption"/>
    <w:basedOn w:val="Normale"/>
    <w:next w:val="Normale"/>
    <w:semiHidden/>
    <w:unhideWhenUsed/>
    <w:qFormat/>
    <w:rsid w:val="00570F60"/>
    <w:pPr>
      <w:suppressAutoHyphens/>
      <w:spacing w:after="0" w:line="240" w:lineRule="auto"/>
      <w:jc w:val="center"/>
    </w:pPr>
    <w:rPr>
      <w:rFonts w:ascii="Arial" w:eastAsia="Times New Roman" w:hAnsi="Arial" w:cs="Times New Roman"/>
      <w:b/>
      <w:sz w:val="28"/>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trecastagni.ct.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211</Words>
  <Characters>1209</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Dorotea Grasso</dc:creator>
  <cp:keywords/>
  <dc:description/>
  <cp:lastModifiedBy>Dorotea Grasso</cp:lastModifiedBy>
  <cp:revision>3</cp:revision>
  <dcterms:created xsi:type="dcterms:W3CDTF">2016-12-14T11:12:00Z</dcterms:created>
  <dcterms:modified xsi:type="dcterms:W3CDTF">2016-12-14T12:51:00Z</dcterms:modified>
</cp:coreProperties>
</file>