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F963" w14:textId="77777777" w:rsidR="002C08D1" w:rsidRPr="00D51AE7" w:rsidRDefault="002D6991">
      <w:pPr>
        <w:rPr>
          <w:b/>
        </w:rPr>
      </w:pPr>
      <w:r>
        <w:rPr>
          <w:b/>
        </w:rPr>
        <w:t>AMMONTARE COMPLESSIVO PREMI STANZIATI PER LA PERFORMANCE</w:t>
      </w:r>
    </w:p>
    <w:p w14:paraId="61B6101F" w14:textId="77777777" w:rsidR="002C08D1" w:rsidRDefault="002C08D1"/>
    <w:p w14:paraId="20956834" w14:textId="77777777" w:rsidR="002C08D1" w:rsidRDefault="002C08D1"/>
    <w:p w14:paraId="1ECB5ECC" w14:textId="77777777" w:rsidR="002C08D1" w:rsidRDefault="002C08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9"/>
        <w:gridCol w:w="1605"/>
        <w:gridCol w:w="1808"/>
      </w:tblGrid>
      <w:tr w:rsidR="00EC12AC" w14:paraId="492DB59A" w14:textId="77777777" w:rsidTr="00EC12AC">
        <w:tc>
          <w:tcPr>
            <w:tcW w:w="799" w:type="dxa"/>
          </w:tcPr>
          <w:p w14:paraId="7B006BA8" w14:textId="77777777" w:rsidR="00EC12AC" w:rsidRDefault="00EC12AC">
            <w:r>
              <w:t>ANNO</w:t>
            </w:r>
          </w:p>
        </w:tc>
        <w:tc>
          <w:tcPr>
            <w:tcW w:w="1605" w:type="dxa"/>
          </w:tcPr>
          <w:p w14:paraId="5A2F0B09" w14:textId="77777777" w:rsidR="00EC12AC" w:rsidRDefault="00EC12AC">
            <w:r>
              <w:t xml:space="preserve">PERFORMANCE SOMMMA STANZIATA </w:t>
            </w:r>
          </w:p>
        </w:tc>
        <w:tc>
          <w:tcPr>
            <w:tcW w:w="1605" w:type="dxa"/>
          </w:tcPr>
          <w:p w14:paraId="59C72D9D" w14:textId="77777777" w:rsidR="00EC12AC" w:rsidRDefault="00EC12AC">
            <w:r>
              <w:t>PERFORMANCE SOMME EFFETTIVAMENTE EROGATE</w:t>
            </w:r>
          </w:p>
        </w:tc>
      </w:tr>
      <w:tr w:rsidR="00EC12AC" w14:paraId="76A23A89" w14:textId="77777777" w:rsidTr="00EC12AC">
        <w:tc>
          <w:tcPr>
            <w:tcW w:w="799" w:type="dxa"/>
          </w:tcPr>
          <w:p w14:paraId="799CBF6A" w14:textId="77777777" w:rsidR="00EC12AC" w:rsidRDefault="00EC12AC" w:rsidP="002D6991">
            <w:r>
              <w:t>2010</w:t>
            </w:r>
          </w:p>
        </w:tc>
        <w:tc>
          <w:tcPr>
            <w:tcW w:w="1605" w:type="dxa"/>
          </w:tcPr>
          <w:p w14:paraId="0D6849FC" w14:textId="77777777" w:rsidR="00EC12AC" w:rsidRDefault="00EC12AC">
            <w:r w:rsidRPr="002D6991">
              <w:t>42</w:t>
            </w:r>
            <w:r>
              <w:t>.</w:t>
            </w:r>
            <w:r w:rsidRPr="002D6991">
              <w:t>338</w:t>
            </w:r>
          </w:p>
        </w:tc>
        <w:tc>
          <w:tcPr>
            <w:tcW w:w="1605" w:type="dxa"/>
          </w:tcPr>
          <w:p w14:paraId="74EB016A" w14:textId="77777777" w:rsidR="00EC12AC" w:rsidRPr="002D6991" w:rsidRDefault="00C83B29">
            <w:r w:rsidRPr="00C83B29">
              <w:t>29.191,18</w:t>
            </w:r>
          </w:p>
        </w:tc>
      </w:tr>
      <w:tr w:rsidR="00EC12AC" w14:paraId="4FB18A1E" w14:textId="77777777" w:rsidTr="00EC12AC">
        <w:tc>
          <w:tcPr>
            <w:tcW w:w="799" w:type="dxa"/>
          </w:tcPr>
          <w:p w14:paraId="48ACA3DD" w14:textId="77777777" w:rsidR="00EC12AC" w:rsidRDefault="00EC12AC" w:rsidP="002D6991">
            <w:r>
              <w:t>2011</w:t>
            </w:r>
          </w:p>
        </w:tc>
        <w:tc>
          <w:tcPr>
            <w:tcW w:w="1605" w:type="dxa"/>
          </w:tcPr>
          <w:p w14:paraId="22172623" w14:textId="77777777" w:rsidR="00EC12AC" w:rsidRDefault="00EC12AC">
            <w:r w:rsidRPr="002D6991">
              <w:t>39</w:t>
            </w:r>
            <w:r>
              <w:t>.</w:t>
            </w:r>
            <w:r w:rsidRPr="002D6991">
              <w:t>061</w:t>
            </w:r>
          </w:p>
        </w:tc>
        <w:tc>
          <w:tcPr>
            <w:tcW w:w="1605" w:type="dxa"/>
          </w:tcPr>
          <w:p w14:paraId="6D1EBFD0" w14:textId="77777777" w:rsidR="00EC12AC" w:rsidRPr="002D6991" w:rsidRDefault="00C83B29">
            <w:r w:rsidRPr="00C83B29">
              <w:t>25.861,57</w:t>
            </w:r>
          </w:p>
        </w:tc>
      </w:tr>
      <w:tr w:rsidR="00EC12AC" w14:paraId="2392E00A" w14:textId="77777777" w:rsidTr="00EC12AC">
        <w:tc>
          <w:tcPr>
            <w:tcW w:w="799" w:type="dxa"/>
          </w:tcPr>
          <w:p w14:paraId="690C8EF7" w14:textId="77777777" w:rsidR="00EC12AC" w:rsidRDefault="00EC12AC" w:rsidP="002D6991">
            <w:r>
              <w:t>2012</w:t>
            </w:r>
          </w:p>
        </w:tc>
        <w:tc>
          <w:tcPr>
            <w:tcW w:w="1605" w:type="dxa"/>
          </w:tcPr>
          <w:p w14:paraId="21D5936B" w14:textId="77777777" w:rsidR="00EC12AC" w:rsidRDefault="00EC12AC">
            <w:r>
              <w:t>9.500</w:t>
            </w:r>
          </w:p>
        </w:tc>
        <w:tc>
          <w:tcPr>
            <w:tcW w:w="1605" w:type="dxa"/>
          </w:tcPr>
          <w:p w14:paraId="198522C0" w14:textId="77777777" w:rsidR="00EC12AC" w:rsidRDefault="00C83B29">
            <w:r w:rsidRPr="00C83B29">
              <w:t>5.760,94</w:t>
            </w:r>
          </w:p>
        </w:tc>
      </w:tr>
      <w:tr w:rsidR="00EC12AC" w14:paraId="1FDEF326" w14:textId="77777777" w:rsidTr="00EC12AC">
        <w:tc>
          <w:tcPr>
            <w:tcW w:w="799" w:type="dxa"/>
          </w:tcPr>
          <w:p w14:paraId="54A9B3A0" w14:textId="77777777" w:rsidR="00EC12AC" w:rsidRDefault="00EC12AC" w:rsidP="002D6991">
            <w:r>
              <w:t>2013</w:t>
            </w:r>
          </w:p>
        </w:tc>
        <w:tc>
          <w:tcPr>
            <w:tcW w:w="1605" w:type="dxa"/>
          </w:tcPr>
          <w:p w14:paraId="0D5CF2B8" w14:textId="77777777" w:rsidR="00EC12AC" w:rsidRDefault="00EC12AC">
            <w:r w:rsidRPr="00EC12AC">
              <w:t>2637</w:t>
            </w:r>
          </w:p>
        </w:tc>
        <w:tc>
          <w:tcPr>
            <w:tcW w:w="1605" w:type="dxa"/>
          </w:tcPr>
          <w:p w14:paraId="41D83E68" w14:textId="77777777" w:rsidR="00EC12AC" w:rsidRDefault="00C83B29">
            <w:r>
              <w:t>2637</w:t>
            </w:r>
          </w:p>
        </w:tc>
      </w:tr>
      <w:tr w:rsidR="00EC12AC" w14:paraId="6AD20B54" w14:textId="77777777" w:rsidTr="00EC12AC">
        <w:tc>
          <w:tcPr>
            <w:tcW w:w="799" w:type="dxa"/>
          </w:tcPr>
          <w:p w14:paraId="4722CAB4" w14:textId="77777777" w:rsidR="00EC12AC" w:rsidRDefault="00EC12AC" w:rsidP="002D6991">
            <w:r>
              <w:t>2014</w:t>
            </w:r>
          </w:p>
        </w:tc>
        <w:tc>
          <w:tcPr>
            <w:tcW w:w="1605" w:type="dxa"/>
          </w:tcPr>
          <w:p w14:paraId="1CC72353" w14:textId="77777777" w:rsidR="00EC12AC" w:rsidRDefault="00EC12AC">
            <w:r>
              <w:t>1347,25</w:t>
            </w:r>
          </w:p>
        </w:tc>
        <w:tc>
          <w:tcPr>
            <w:tcW w:w="1605" w:type="dxa"/>
          </w:tcPr>
          <w:p w14:paraId="1EA2E904" w14:textId="77777777" w:rsidR="00EC12AC" w:rsidRDefault="00A10734">
            <w:r>
              <w:t>1347,25</w:t>
            </w:r>
          </w:p>
        </w:tc>
      </w:tr>
      <w:tr w:rsidR="00EC12AC" w14:paraId="08152FFD" w14:textId="77777777" w:rsidTr="00EC12AC">
        <w:tc>
          <w:tcPr>
            <w:tcW w:w="799" w:type="dxa"/>
          </w:tcPr>
          <w:p w14:paraId="17097D4B" w14:textId="77777777" w:rsidR="00EC12AC" w:rsidRDefault="00EC12AC" w:rsidP="002D6991">
            <w:r>
              <w:t>2015</w:t>
            </w:r>
          </w:p>
        </w:tc>
        <w:tc>
          <w:tcPr>
            <w:tcW w:w="1605" w:type="dxa"/>
          </w:tcPr>
          <w:p w14:paraId="62186FC0" w14:textId="77777777" w:rsidR="00EC12AC" w:rsidRDefault="00EC12AC">
            <w:commentRangeStart w:id="0"/>
            <w:r>
              <w:t>4000</w:t>
            </w:r>
            <w:commentRangeEnd w:id="0"/>
            <w:r w:rsidR="00A10734">
              <w:rPr>
                <w:rStyle w:val="Rimandocommento"/>
              </w:rPr>
              <w:commentReference w:id="0"/>
            </w:r>
          </w:p>
        </w:tc>
        <w:tc>
          <w:tcPr>
            <w:tcW w:w="1605" w:type="dxa"/>
          </w:tcPr>
          <w:p w14:paraId="5E83F9DB" w14:textId="77777777" w:rsidR="00EC12AC" w:rsidRDefault="00A10734">
            <w:r w:rsidRPr="00A10734">
              <w:t>3115,76</w:t>
            </w:r>
            <w:r>
              <w:t xml:space="preserve"> in erogazione</w:t>
            </w:r>
            <w:bookmarkStart w:id="1" w:name="_GoBack"/>
            <w:bookmarkEnd w:id="1"/>
          </w:p>
        </w:tc>
      </w:tr>
      <w:tr w:rsidR="00EC12AC" w14:paraId="6C0BC8B8" w14:textId="77777777" w:rsidTr="00EC12AC">
        <w:tc>
          <w:tcPr>
            <w:tcW w:w="799" w:type="dxa"/>
          </w:tcPr>
          <w:p w14:paraId="2FDE9FD4" w14:textId="77777777" w:rsidR="00EC12AC" w:rsidRDefault="00EC12AC" w:rsidP="002D6991">
            <w:r>
              <w:t>2016</w:t>
            </w:r>
          </w:p>
        </w:tc>
        <w:tc>
          <w:tcPr>
            <w:tcW w:w="1605" w:type="dxa"/>
          </w:tcPr>
          <w:p w14:paraId="0AA65439" w14:textId="77777777" w:rsidR="00EC12AC" w:rsidRDefault="00EC12AC">
            <w:r>
              <w:t>6000</w:t>
            </w:r>
          </w:p>
        </w:tc>
        <w:tc>
          <w:tcPr>
            <w:tcW w:w="1605" w:type="dxa"/>
          </w:tcPr>
          <w:p w14:paraId="29F9B7C5" w14:textId="77777777" w:rsidR="00EC12AC" w:rsidRDefault="00EC12AC" w:rsidP="00EC12AC">
            <w:r>
              <w:t>NON EROGATA</w:t>
            </w:r>
          </w:p>
        </w:tc>
      </w:tr>
    </w:tbl>
    <w:p w14:paraId="1B2037FA" w14:textId="77777777" w:rsidR="002C08D1" w:rsidRDefault="002C08D1"/>
    <w:p w14:paraId="3E10327C" w14:textId="77777777" w:rsidR="002C08D1" w:rsidRDefault="002C08D1"/>
    <w:p w14:paraId="0E6D8F86" w14:textId="77777777" w:rsidR="002C08D1" w:rsidRDefault="002C08D1"/>
    <w:sectPr w:rsidR="002C0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rotea Grasso" w:date="2017-03-15T16:31:00Z" w:initials="DG">
    <w:p w14:paraId="2A8D183A" w14:textId="77777777" w:rsidR="00A10734" w:rsidRDefault="00A10734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8D18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ea Grasso">
    <w15:presenceInfo w15:providerId="None" w15:userId="Dorotea Gras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D1"/>
    <w:rsid w:val="002C08D1"/>
    <w:rsid w:val="002D6991"/>
    <w:rsid w:val="00354F1D"/>
    <w:rsid w:val="004A2B50"/>
    <w:rsid w:val="00A10734"/>
    <w:rsid w:val="00C83B29"/>
    <w:rsid w:val="00D51AE7"/>
    <w:rsid w:val="00E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F48"/>
  <w15:chartTrackingRefBased/>
  <w15:docId w15:val="{6A3AFD9E-858A-4C33-B73D-97064A1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107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07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07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07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07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022A-FCD6-4FDD-AAD3-AD4F8AD1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2</cp:revision>
  <dcterms:created xsi:type="dcterms:W3CDTF">2017-03-15T15:32:00Z</dcterms:created>
  <dcterms:modified xsi:type="dcterms:W3CDTF">2017-03-15T15:32:00Z</dcterms:modified>
</cp:coreProperties>
</file>