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AA0081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482ED0">
        <w:rPr>
          <w:rFonts w:ascii="Arial" w:eastAsia="Times New Roman" w:hAnsi="Arial" w:cs="Arial"/>
          <w:sz w:val="32"/>
          <w:szCs w:val="32"/>
          <w:lang w:eastAsia="it-IT"/>
        </w:rPr>
        <w:t>75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482ED0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EC146A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EC146A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CF44E7" w:rsidRDefault="00482ED0">
      <w:r w:rsidRPr="001E6CD0">
        <w:rPr>
          <w:b/>
          <w:bCs/>
        </w:rPr>
        <w:t>LIQUIDAZIONE DELLE COMPETENZE DOVUTE ALL'AVV. TAMBURELLO GIUSEPPE PER ATTIVITA' DI CONSULENZA LEGALE DEL SINDACO- PERIODO OTTOBRE 2014/GENNAIO 2015- RIF. DETERMINAZIONE SINDACALE N. 9/2014.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690717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692E63">
        <w:t xml:space="preserve"> </w:t>
      </w:r>
      <w:r w:rsidR="006B1C7D">
        <w:t xml:space="preserve">Non </w:t>
      </w:r>
      <w:r w:rsidR="00690717">
        <w:t>risulta allegata la relazione prevista dall’art. 5 del disciplinare d’incarico</w:t>
      </w:r>
      <w:r w:rsidR="00F057EB">
        <w:t>.</w:t>
      </w:r>
    </w:p>
    <w:p w:rsidR="00692E63" w:rsidRDefault="001438C2" w:rsidP="00C73002">
      <w:r>
        <w:t>0</w:t>
      </w:r>
      <w:r w:rsidR="00690717">
        <w:t>4</w:t>
      </w:r>
      <w:bookmarkStart w:id="0" w:name="_GoBack"/>
      <w:bookmarkEnd w:id="0"/>
      <w:r w:rsidR="00692E63">
        <w:t>.</w:t>
      </w:r>
      <w:r>
        <w:t>07.</w:t>
      </w:r>
      <w:r w:rsidR="00692E63">
        <w:t>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38C2"/>
    <w:rsid w:val="001475BB"/>
    <w:rsid w:val="0015484A"/>
    <w:rsid w:val="001B0A61"/>
    <w:rsid w:val="001B683A"/>
    <w:rsid w:val="001E063F"/>
    <w:rsid w:val="002872BC"/>
    <w:rsid w:val="00325005"/>
    <w:rsid w:val="00331847"/>
    <w:rsid w:val="003B16C7"/>
    <w:rsid w:val="003D6722"/>
    <w:rsid w:val="00482ED0"/>
    <w:rsid w:val="005A4AC2"/>
    <w:rsid w:val="005D22D3"/>
    <w:rsid w:val="005E11A0"/>
    <w:rsid w:val="0060250E"/>
    <w:rsid w:val="00690717"/>
    <w:rsid w:val="00692E63"/>
    <w:rsid w:val="006B1C7D"/>
    <w:rsid w:val="006C6C4C"/>
    <w:rsid w:val="00717C1C"/>
    <w:rsid w:val="0078461D"/>
    <w:rsid w:val="009366F1"/>
    <w:rsid w:val="009F7270"/>
    <w:rsid w:val="00A06428"/>
    <w:rsid w:val="00A579DE"/>
    <w:rsid w:val="00AA0081"/>
    <w:rsid w:val="00B11178"/>
    <w:rsid w:val="00B35951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562B4"/>
    <w:rsid w:val="00E722C0"/>
    <w:rsid w:val="00EC146A"/>
    <w:rsid w:val="00EC252B"/>
    <w:rsid w:val="00F057EB"/>
    <w:rsid w:val="00F47CDE"/>
    <w:rsid w:val="00F554D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56FD-85AA-41C3-94F3-30275D6D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2016-07-04T11:21:00Z</dcterms:created>
  <dcterms:modified xsi:type="dcterms:W3CDTF">2016-07-04T11:28:00Z</dcterms:modified>
</cp:coreProperties>
</file>